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B50A" w14:textId="77777777" w:rsidR="00F04FD8" w:rsidRPr="00811453" w:rsidRDefault="0036272F" w:rsidP="00F04FD8">
      <w:pPr>
        <w:spacing w:before="240"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</w:pPr>
      <w:r w:rsidRPr="00811453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</w:t>
      </w:r>
      <w:r w:rsidR="00F04FD8" w:rsidRPr="00811453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Klauzula informacyjna</w:t>
      </w:r>
      <w:r w:rsidR="00FB351B" w:rsidRPr="00811453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</w:t>
      </w:r>
      <w:r w:rsidR="00FB351B" w:rsidRPr="00811453">
        <w:rPr>
          <w:rFonts w:ascii="Calibri Light" w:hAnsi="Calibri Light" w:cs="Calibri Light"/>
          <w:b/>
          <w:bCs/>
          <w:sz w:val="28"/>
          <w:szCs w:val="28"/>
        </w:rPr>
        <w:t>dla uczestników zebra</w:t>
      </w:r>
      <w:r w:rsidR="00811453">
        <w:rPr>
          <w:rFonts w:ascii="Calibri Light" w:hAnsi="Calibri Light" w:cs="Calibri Light"/>
          <w:b/>
          <w:bCs/>
          <w:sz w:val="28"/>
          <w:szCs w:val="28"/>
        </w:rPr>
        <w:t>ń</w:t>
      </w:r>
      <w:r w:rsidR="00FB351B" w:rsidRPr="0081145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811453">
        <w:rPr>
          <w:rFonts w:ascii="Calibri Light" w:hAnsi="Calibri Light" w:cs="Calibri Light"/>
          <w:b/>
          <w:bCs/>
          <w:sz w:val="28"/>
          <w:szCs w:val="28"/>
        </w:rPr>
        <w:t>sołeckich</w:t>
      </w:r>
    </w:p>
    <w:p w14:paraId="1F96F59C" w14:textId="77777777" w:rsidR="00911DEB" w:rsidRPr="00811453" w:rsidRDefault="00F04FD8" w:rsidP="00A15F4F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(zwanym dalej Rozporządzenie RODO)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>, informuję, iż:</w:t>
      </w:r>
    </w:p>
    <w:p w14:paraId="7D592541" w14:textId="77777777" w:rsidR="00911DEB" w:rsidRPr="00811453" w:rsidRDefault="00911DEB" w:rsidP="00A15F4F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Wójt Gminy Udanin z siedzibą 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br/>
        <w:t>w Uda</w:t>
      </w:r>
      <w:r w:rsidR="0093085F" w:rsidRPr="00811453">
        <w:rPr>
          <w:rFonts w:ascii="Calibri Light" w:eastAsia="Times New Roman" w:hAnsi="Calibri Light" w:cs="Calibri Light"/>
          <w:color w:val="000000"/>
          <w:lang w:eastAsia="pl-PL"/>
        </w:rPr>
        <w:t>ninie, Udanin 26, 55-340 Udanin, Tel: 76/ 744-28-70,  e</w:t>
      </w:r>
      <w:r w:rsidR="0093085F" w:rsidRPr="00811453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mail: </w:t>
      </w:r>
      <w:hyperlink r:id="rId5" w:history="1">
        <w:r w:rsidR="0093085F" w:rsidRPr="00811453">
          <w:rPr>
            <w:rStyle w:val="Hipercze"/>
            <w:rFonts w:ascii="Calibri Light" w:eastAsia="Times New Roman" w:hAnsi="Calibri Light" w:cs="Calibri Light"/>
            <w:lang w:eastAsia="pl-PL"/>
          </w:rPr>
          <w:t>ug@udanin.pl</w:t>
        </w:r>
      </w:hyperlink>
      <w:r w:rsidR="0093085F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C40DB8" w:rsidRPr="00811453">
        <w:rPr>
          <w:rFonts w:ascii="Calibri Light" w:eastAsia="Times New Roman" w:hAnsi="Calibri Light" w:cs="Calibri Light"/>
          <w:color w:val="000000"/>
          <w:lang w:eastAsia="pl-PL"/>
        </w:rPr>
        <w:t>adres strony internetowej administratora</w:t>
      </w:r>
      <w:r w:rsidR="00AC30D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-</w:t>
      </w:r>
      <w:r w:rsidR="00C40DB8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hyperlink r:id="rId6" w:history="1">
        <w:r w:rsidR="00C40DB8" w:rsidRPr="00811453">
          <w:rPr>
            <w:rStyle w:val="Hipercze"/>
            <w:rFonts w:ascii="Calibri Light" w:eastAsia="Times New Roman" w:hAnsi="Calibri Light" w:cs="Calibri Light"/>
            <w:lang w:eastAsia="pl-PL"/>
          </w:rPr>
          <w:t>http://www.udanin.pl</w:t>
        </w:r>
      </w:hyperlink>
      <w:r w:rsidR="00C40DB8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5FF728AB" w14:textId="77777777" w:rsidR="00F04FD8" w:rsidRPr="00811453" w:rsidRDefault="00F04FD8" w:rsidP="00A15F4F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W </w:t>
      </w:r>
      <w:r w:rsidR="00911DE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Urzędzie Gminy Udanin 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został powołany inspektor danych osobowych Pan </w:t>
      </w:r>
      <w:r w:rsidR="00911DEB" w:rsidRPr="00811453">
        <w:rPr>
          <w:rFonts w:ascii="Calibri Light" w:eastAsia="Times New Roman" w:hAnsi="Calibri Light" w:cs="Calibri Light"/>
          <w:color w:val="000000"/>
          <w:lang w:eastAsia="pl-PL"/>
        </w:rPr>
        <w:t>Tomasz Więckowski i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ma Pani/Pan prawo kontaktu z nim za pomocą adresu e-mail </w:t>
      </w:r>
      <w:hyperlink r:id="rId7" w:history="1">
        <w:r w:rsidR="00911DEB" w:rsidRPr="00811453">
          <w:rPr>
            <w:rStyle w:val="Hipercze"/>
            <w:rFonts w:ascii="Calibri Light" w:hAnsi="Calibri Light" w:cs="Calibri Light"/>
          </w:rPr>
          <w:t>iod2@synergiaconsulting.pl</w:t>
        </w:r>
      </w:hyperlink>
      <w:r w:rsidR="007E3CF9" w:rsidRPr="00811453">
        <w:rPr>
          <w:rFonts w:ascii="Calibri Light" w:hAnsi="Calibri Light" w:cs="Calibri Light"/>
        </w:rPr>
        <w:t xml:space="preserve"> za pomocą numeru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3085F" w:rsidRPr="00811453">
        <w:rPr>
          <w:rFonts w:ascii="Calibri Light" w:hAnsi="Calibri Light" w:cs="Calibri Light"/>
        </w:rPr>
        <w:t>te</w:t>
      </w:r>
      <w:r w:rsidR="007E3CF9" w:rsidRPr="00811453">
        <w:rPr>
          <w:rFonts w:ascii="Calibri Light" w:hAnsi="Calibri Light" w:cs="Calibri Light"/>
        </w:rPr>
        <w:t>lefonu</w:t>
      </w:r>
      <w:r w:rsidR="007E3CF9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3085F" w:rsidRPr="00811453">
        <w:rPr>
          <w:rFonts w:ascii="Calibri Light" w:eastAsia="Times New Roman" w:hAnsi="Calibri Light" w:cs="Calibri Light"/>
          <w:color w:val="000000"/>
          <w:lang w:eastAsia="pl-PL"/>
        </w:rPr>
        <w:t>(+48) 693</w:t>
      </w:r>
      <w:r w:rsidR="0093085F" w:rsidRPr="00811453">
        <w:rPr>
          <w:rFonts w:ascii="Calibri Light" w:eastAsia="Times New Roman" w:hAnsi="Calibri Light" w:cs="Calibri Light"/>
          <w:color w:val="000000"/>
          <w:lang w:eastAsia="pl-PL"/>
        </w:rPr>
        <w:noBreakHyphen/>
        <w:t>337</w:t>
      </w:r>
      <w:r w:rsidR="0093085F" w:rsidRPr="00811453">
        <w:rPr>
          <w:rFonts w:ascii="Calibri Light" w:eastAsia="Times New Roman" w:hAnsi="Calibri Light" w:cs="Calibri Light"/>
          <w:color w:val="000000"/>
          <w:lang w:eastAsia="pl-PL"/>
        </w:rPr>
        <w:noBreakHyphen/>
        <w:t>954</w:t>
      </w:r>
      <w:r w:rsidR="00640E2D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lub pisemnie na adres siedzib Administratora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 xml:space="preserve"> wsk.</w:t>
      </w:r>
      <w:r w:rsidR="00AC30D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w pkt.1</w:t>
      </w:r>
    </w:p>
    <w:p w14:paraId="27E02447" w14:textId="77777777" w:rsidR="00FB351B" w:rsidRPr="00811453" w:rsidRDefault="006E4359" w:rsidP="00A15F4F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Pani/Pana dane osobowe przetwarzane będą</w:t>
      </w:r>
      <w:r w:rsidR="00AC30D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w celu organizacji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 xml:space="preserve"> przebiegu</w:t>
      </w:r>
      <w:r w:rsidR="00AC30D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zebra</w:t>
      </w:r>
      <w:r w:rsidR="007D7851">
        <w:rPr>
          <w:rFonts w:ascii="Calibri Light" w:eastAsia="Times New Roman" w:hAnsi="Calibri Light" w:cs="Calibri Light"/>
          <w:color w:val="000000"/>
          <w:lang w:eastAsia="pl-PL"/>
        </w:rPr>
        <w:t>nia</w:t>
      </w:r>
      <w:r w:rsidR="00AC30D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wiejskiego sołectwa</w:t>
      </w:r>
      <w:r w:rsidR="007D7851">
        <w:rPr>
          <w:rFonts w:ascii="Calibri Light" w:eastAsia="Times New Roman" w:hAnsi="Calibri Light" w:cs="Calibri Light"/>
          <w:color w:val="000000"/>
          <w:lang w:eastAsia="pl-PL"/>
        </w:rPr>
        <w:t>,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FB351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zgodnie z </w:t>
      </w:r>
      <w:r w:rsidR="00FB351B" w:rsidRPr="00811453">
        <w:rPr>
          <w:rFonts w:ascii="Calibri Light" w:hAnsi="Calibri Light" w:cs="Calibri Light"/>
        </w:rPr>
        <w:t>art. 6 ust. 1 lit. c RODO</w:t>
      </w:r>
      <w:r w:rsidR="00FB351B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AC30DB" w:rsidRPr="00811453">
        <w:rPr>
          <w:rFonts w:ascii="Calibri Light" w:hAnsi="Calibri Light" w:cs="Calibri Light"/>
        </w:rPr>
        <w:t>tj. ustawowego obowiązku prawnego</w:t>
      </w:r>
      <w:r w:rsidR="00A15F4F">
        <w:rPr>
          <w:rFonts w:ascii="Calibri Light" w:hAnsi="Calibri Light" w:cs="Calibri Light"/>
        </w:rPr>
        <w:t xml:space="preserve"> Administratora</w:t>
      </w:r>
      <w:r w:rsidR="00AC30DB" w:rsidRPr="00811453">
        <w:rPr>
          <w:rFonts w:ascii="Calibri Light" w:hAnsi="Calibri Light" w:cs="Calibri Light"/>
        </w:rPr>
        <w:t xml:space="preserve">, wynikającego </w:t>
      </w:r>
      <w:r w:rsidR="00FB351B" w:rsidRPr="00811453">
        <w:rPr>
          <w:rFonts w:ascii="Calibri Light" w:hAnsi="Calibri Light" w:cs="Calibri Light"/>
        </w:rPr>
        <w:t xml:space="preserve">z art. 36 ust. </w:t>
      </w:r>
      <w:r w:rsidR="00B87CDD">
        <w:rPr>
          <w:rFonts w:ascii="Calibri Light" w:hAnsi="Calibri Light" w:cs="Calibri Light"/>
        </w:rPr>
        <w:t>1</w:t>
      </w:r>
      <w:r w:rsidR="00FB351B" w:rsidRPr="00811453">
        <w:rPr>
          <w:rFonts w:ascii="Calibri Light" w:hAnsi="Calibri Light" w:cs="Calibri Light"/>
        </w:rPr>
        <w:t xml:space="preserve"> ustawy z dnia 8 marca 1990 r. o samorządzie gminnym (Dz. U z 2018r. poz. 994 ze zm.)</w:t>
      </w:r>
      <w:r w:rsidR="00A15F4F">
        <w:rPr>
          <w:rFonts w:ascii="Calibri Light" w:hAnsi="Calibri Light" w:cs="Calibri Light"/>
        </w:rPr>
        <w:t>.</w:t>
      </w:r>
    </w:p>
    <w:p w14:paraId="5CDC90CE" w14:textId="77777777" w:rsidR="00F04FD8" w:rsidRPr="00811453" w:rsidRDefault="00F04FD8" w:rsidP="00A15F4F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811453">
        <w:rPr>
          <w:rFonts w:ascii="Calibri Light" w:eastAsia="Times New Roman" w:hAnsi="Calibri Light" w:cs="Calibri Light"/>
          <w:color w:val="000000"/>
          <w:lang w:eastAsia="pl-PL"/>
        </w:rPr>
        <w:t>do tego uprawnionych takich jak:</w:t>
      </w:r>
    </w:p>
    <w:p w14:paraId="14AC26F3" w14:textId="77777777" w:rsidR="00F04FD8" w:rsidRPr="00811453" w:rsidRDefault="00F04FD8" w:rsidP="00A15F4F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podmioty upoważnione do odbioru danych osobowych na podstaw</w:t>
      </w:r>
      <w:r w:rsidR="006A3EC9" w:rsidRPr="00811453">
        <w:rPr>
          <w:rFonts w:ascii="Calibri Light" w:eastAsia="Times New Roman" w:hAnsi="Calibri Light" w:cs="Calibri Light"/>
          <w:color w:val="000000"/>
          <w:lang w:eastAsia="pl-PL"/>
        </w:rPr>
        <w:t>ie odpowiednich przepisów prawa,</w:t>
      </w:r>
    </w:p>
    <w:p w14:paraId="2B5EF246" w14:textId="77777777" w:rsidR="00F04FD8" w:rsidRPr="00811453" w:rsidRDefault="00F04FD8" w:rsidP="00A15F4F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podmioty, które przetwarzają dane osobowe w imieniu </w:t>
      </w:r>
      <w:r w:rsidR="00D878C6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Administratora 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na podstawie zawartej z </w:t>
      </w:r>
      <w:r w:rsidR="00D878C6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>umowy powierzenia</w:t>
      </w:r>
      <w:r w:rsidR="006A3EC9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przetwarzania danych osobowych.</w:t>
      </w:r>
    </w:p>
    <w:p w14:paraId="74813188" w14:textId="77777777" w:rsidR="00F04FD8" w:rsidRPr="00811453" w:rsidRDefault="006A3EC9" w:rsidP="00A15F4F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Pani/Pana </w:t>
      </w:r>
      <w:r w:rsidR="00F04FD8" w:rsidRPr="00811453">
        <w:rPr>
          <w:rFonts w:ascii="Calibri Light" w:eastAsia="Times New Roman" w:hAnsi="Calibri Light" w:cs="Calibri Light"/>
          <w:color w:val="00000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F04FD8" w:rsidRPr="00811453">
        <w:rPr>
          <w:rFonts w:ascii="Calibri Light" w:eastAsia="Times New Roman" w:hAnsi="Calibri Light" w:cs="Calibri Light"/>
          <w:color w:val="000000"/>
          <w:lang w:eastAsia="pl-PL"/>
        </w:rPr>
        <w:t>(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 xml:space="preserve">Jednolity </w:t>
      </w:r>
      <w:r w:rsidR="00F04FD8" w:rsidRPr="00811453">
        <w:rPr>
          <w:rFonts w:ascii="Calibri Light" w:eastAsia="Times New Roman" w:hAnsi="Calibri Light" w:cs="Calibri Light"/>
          <w:color w:val="000000"/>
          <w:lang w:eastAsia="pl-PL"/>
        </w:rPr>
        <w:t>Rzeczowy Wykaz Akt)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p w14:paraId="1B5620E6" w14:textId="77777777" w:rsidR="00F04FD8" w:rsidRPr="00811453" w:rsidRDefault="006A3EC9" w:rsidP="00A15F4F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Posiada Pani/Pan</w:t>
      </w:r>
      <w:r w:rsidR="00F04FD8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prawo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>:</w:t>
      </w:r>
    </w:p>
    <w:p w14:paraId="5238E002" w14:textId="1ADDC307" w:rsidR="006304AC" w:rsidRDefault="00F04FD8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dostępu do treści swoich danych</w:t>
      </w:r>
      <w:r w:rsidR="00762690"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na podstawie ar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>t</w:t>
      </w:r>
      <w:r w:rsidR="00762690" w:rsidRPr="00811453">
        <w:rPr>
          <w:rFonts w:ascii="Calibri Light" w:eastAsia="Times New Roman" w:hAnsi="Calibri Light" w:cs="Calibri Light"/>
          <w:color w:val="000000"/>
          <w:lang w:eastAsia="pl-PL"/>
        </w:rPr>
        <w:t>. 15 RODO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6AF69F5D" w14:textId="0EB8AFB2" w:rsidR="006304AC" w:rsidRDefault="00F04FD8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31554F">
        <w:rPr>
          <w:rFonts w:ascii="Calibri Light" w:eastAsia="Times New Roman" w:hAnsi="Calibri Light" w:cs="Calibri Light"/>
          <w:color w:val="000000"/>
          <w:lang w:eastAsia="pl-PL"/>
        </w:rPr>
        <w:t>żądania sprostowania danych, które są nieprawidłowe</w:t>
      </w:r>
      <w:r w:rsidR="00A15F4F" w:rsidRPr="0031554F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124CAF8B" w14:textId="77777777" w:rsidR="006304AC" w:rsidRPr="0031554F" w:rsidRDefault="00F04FD8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31554F">
        <w:rPr>
          <w:rFonts w:ascii="Calibri Light" w:eastAsia="Times New Roman" w:hAnsi="Calibri Light" w:cs="Calibri Light"/>
          <w:color w:val="000000"/>
          <w:lang w:eastAsia="pl-PL"/>
        </w:rPr>
        <w:t>żądania usunięcia danych</w:t>
      </w:r>
      <w:r w:rsidR="006304AC" w:rsidRPr="0031554F">
        <w:rPr>
          <w:rFonts w:ascii="Calibri Light" w:eastAsia="Times New Roman" w:hAnsi="Calibri Light" w:cs="Calibri Light"/>
          <w:color w:val="000000"/>
          <w:lang w:eastAsia="pl-PL"/>
        </w:rPr>
        <w:t xml:space="preserve"> na podstawie art. 17 RODO, z zastrzeżeniem art. 17 ust. 3 lit b, e RODO tj. dane są niezbędne;</w:t>
      </w:r>
    </w:p>
    <w:p w14:paraId="22F72B9C" w14:textId="77777777" w:rsidR="006304AC" w:rsidRPr="00811453" w:rsidRDefault="006304AC" w:rsidP="00A15F4F">
      <w:pPr>
        <w:pStyle w:val="Akapitzlist"/>
        <w:numPr>
          <w:ilvl w:val="2"/>
          <w:numId w:val="9"/>
        </w:numPr>
        <w:spacing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7F50B76A" w14:textId="77777777" w:rsidR="006304AC" w:rsidRPr="00811453" w:rsidRDefault="006304AC" w:rsidP="00A15F4F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do ustalenia, dochodzenia lub obrony roszczeń,</w:t>
      </w:r>
    </w:p>
    <w:p w14:paraId="5699631B" w14:textId="77777777" w:rsidR="00F04FD8" w:rsidRPr="00811453" w:rsidRDefault="00F04FD8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prawo do przenoszenia danych, na podstawie art. 20 RODO</w:t>
      </w:r>
      <w:r w:rsidR="006A3EC9" w:rsidRPr="00811453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557BD78D" w14:textId="77777777" w:rsidR="00F04FD8" w:rsidRPr="00811453" w:rsidRDefault="00F04FD8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prawo do wniesienia sprzeciwu wobec przetwarzania Państwa danych osobowych na podstawie art. 21 RODO</w:t>
      </w:r>
      <w:r w:rsidR="006A3EC9" w:rsidRPr="00811453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0B0926C6" w14:textId="77777777" w:rsidR="00A15F4F" w:rsidRDefault="006304AC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A15F4F">
        <w:rPr>
          <w:rFonts w:ascii="Calibri Light" w:eastAsia="Times New Roman" w:hAnsi="Calibri Light" w:cs="Calibri Light"/>
          <w:color w:val="000000"/>
          <w:lang w:eastAsia="pl-PL"/>
        </w:rPr>
        <w:t xml:space="preserve">prawo do ograniczenia przetwarzania na podstawie art. 18 ust. 1 RODO </w:t>
      </w:r>
    </w:p>
    <w:p w14:paraId="792138A4" w14:textId="77777777" w:rsidR="00151CAB" w:rsidRPr="00A15F4F" w:rsidRDefault="00F04FD8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A15F4F">
        <w:rPr>
          <w:rFonts w:ascii="Calibri Light" w:eastAsia="Times New Roman" w:hAnsi="Calibri Light" w:cs="Calibri Light"/>
          <w:color w:val="000000"/>
          <w:lang w:eastAsia="pl-PL"/>
        </w:rPr>
        <w:t xml:space="preserve">prawo do odwołania zgody w dowolnym momencie wobec przetwarzania danych osobowych opartego na art. 6 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>ust.</w:t>
      </w:r>
      <w:r w:rsidRPr="00A15F4F">
        <w:rPr>
          <w:rFonts w:ascii="Calibri Light" w:eastAsia="Times New Roman" w:hAnsi="Calibri Light" w:cs="Calibri Light"/>
          <w:color w:val="000000"/>
          <w:lang w:eastAsia="pl-PL"/>
        </w:rPr>
        <w:t xml:space="preserve"> 1. 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 xml:space="preserve">lit. </w:t>
      </w:r>
      <w:r w:rsidRPr="00A15F4F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 xml:space="preserve"> RODO,</w:t>
      </w:r>
      <w:r w:rsidRPr="00A15F4F">
        <w:rPr>
          <w:rFonts w:ascii="Calibri Light" w:eastAsia="Times New Roman" w:hAnsi="Calibri Light" w:cs="Calibri Light"/>
          <w:color w:val="000000"/>
          <w:lang w:eastAsia="pl-PL"/>
        </w:rPr>
        <w:t xml:space="preserve"> bez wpływu na zgodność z prawem przetwarzania, którego dokonano na podstawie zgody przed jej cofnięciem</w:t>
      </w:r>
      <w:r w:rsidR="00A15F4F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0A86ED0F" w14:textId="77777777" w:rsidR="00240431" w:rsidRDefault="006A3EC9" w:rsidP="0031554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 z dnia</w:t>
      </w:r>
      <w:r w:rsidR="00EB28DA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>27</w:t>
      </w:r>
      <w:r w:rsidR="00EB28DA">
        <w:rPr>
          <w:rFonts w:ascii="Calibri Light" w:eastAsia="Times New Roman" w:hAnsi="Calibri Light" w:cs="Calibri Light"/>
          <w:color w:val="000000"/>
          <w:lang w:eastAsia="pl-PL"/>
        </w:rPr>
        <w:t>.04.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>2016</w:t>
      </w:r>
      <w:r w:rsidR="00EB28DA">
        <w:rPr>
          <w:rFonts w:ascii="Calibri Light" w:eastAsia="Times New Roman" w:hAnsi="Calibri Light" w:cs="Calibri Light"/>
          <w:color w:val="000000"/>
          <w:lang w:eastAsia="pl-PL"/>
        </w:rPr>
        <w:t xml:space="preserve"> roku.</w:t>
      </w:r>
    </w:p>
    <w:p w14:paraId="75410720" w14:textId="77777777" w:rsidR="00A15F4F" w:rsidRPr="00A15F4F" w:rsidRDefault="00A15F4F" w:rsidP="00A15F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Pani/Pana dane </w:t>
      </w:r>
      <w:r>
        <w:rPr>
          <w:rFonts w:ascii="Calibri Light" w:eastAsia="Times New Roman" w:hAnsi="Calibri Light" w:cs="Calibri Light"/>
          <w:color w:val="000000"/>
          <w:lang w:eastAsia="pl-PL"/>
        </w:rPr>
        <w:t>nie są</w:t>
      </w:r>
      <w:r w:rsidRPr="00811453">
        <w:rPr>
          <w:rFonts w:ascii="Calibri Light" w:eastAsia="Times New Roman" w:hAnsi="Calibri Light" w:cs="Calibri Light"/>
          <w:color w:val="000000"/>
          <w:lang w:eastAsia="pl-PL"/>
        </w:rPr>
        <w:t xml:space="preserve"> przetwarzane w sposób zautomatyzowany</w:t>
      </w:r>
      <w:r w:rsidR="00EB28DA">
        <w:rPr>
          <w:rFonts w:ascii="Calibri Light" w:eastAsia="Times New Roman" w:hAnsi="Calibri Light" w:cs="Calibri Light"/>
          <w:color w:val="000000"/>
          <w:lang w:eastAsia="pl-PL"/>
        </w:rPr>
        <w:t xml:space="preserve">, nie będą przekazywane do państwa trzeciego lub organizacji międzynarodowych, nie będą podlegały profilowaniu. </w:t>
      </w:r>
    </w:p>
    <w:p w14:paraId="5ABB5D0C" w14:textId="77777777" w:rsidR="00240431" w:rsidRPr="0080191E" w:rsidRDefault="00240431" w:rsidP="0080191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811453">
        <w:rPr>
          <w:rFonts w:ascii="Calibri Light" w:eastAsia="Times New Roman" w:hAnsi="Calibri Light" w:cs="Calibri Light"/>
          <w:color w:val="000000"/>
          <w:lang w:eastAsia="pl-PL"/>
        </w:rPr>
        <w:t>W przypadkach gdy przetwarzanie Pani/Pana danych osobowych wynika z przepisów prawa podanie przez Panią/Pana danych osobowych jest obowiązkowe, odmowa podania danych będzie skutkować brakiem rozpatrzenia sprawy. W pozostałych przypadkach jest dobrowolne</w:t>
      </w:r>
      <w:r w:rsidR="0080191E">
        <w:rPr>
          <w:rFonts w:ascii="Calibri Light" w:eastAsia="Times New Roman" w:hAnsi="Calibri Light" w:cs="Calibri Light"/>
          <w:color w:val="000000"/>
          <w:lang w:eastAsia="pl-PL"/>
        </w:rPr>
        <w:t>.</w:t>
      </w:r>
    </w:p>
    <w:sectPr w:rsidR="00240431" w:rsidRPr="0080191E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51587"/>
    <w:multiLevelType w:val="hybridMultilevel"/>
    <w:tmpl w:val="266AFCD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9F4A4934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9B6849E2"/>
    <w:lvl w:ilvl="0" w:tplc="C3C024C6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51B"/>
    <w:multiLevelType w:val="hybridMultilevel"/>
    <w:tmpl w:val="9C4E0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3B1C5F2B"/>
    <w:multiLevelType w:val="hybridMultilevel"/>
    <w:tmpl w:val="B1F23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4E4761"/>
    <w:multiLevelType w:val="hybridMultilevel"/>
    <w:tmpl w:val="30F6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421"/>
    <w:multiLevelType w:val="hybridMultilevel"/>
    <w:tmpl w:val="A8E8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D7E60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A5F1D"/>
    <w:multiLevelType w:val="hybridMultilevel"/>
    <w:tmpl w:val="296425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151CAB"/>
    <w:rsid w:val="001530E7"/>
    <w:rsid w:val="001F1FD4"/>
    <w:rsid w:val="00240431"/>
    <w:rsid w:val="002460AB"/>
    <w:rsid w:val="00266339"/>
    <w:rsid w:val="0027080F"/>
    <w:rsid w:val="0031554F"/>
    <w:rsid w:val="0036272F"/>
    <w:rsid w:val="003750D1"/>
    <w:rsid w:val="00457D83"/>
    <w:rsid w:val="004B020B"/>
    <w:rsid w:val="004E7FA8"/>
    <w:rsid w:val="00530705"/>
    <w:rsid w:val="006304AC"/>
    <w:rsid w:val="00640E2D"/>
    <w:rsid w:val="006A3EC9"/>
    <w:rsid w:val="006E4359"/>
    <w:rsid w:val="00762690"/>
    <w:rsid w:val="007D7851"/>
    <w:rsid w:val="007E3CF9"/>
    <w:rsid w:val="0080191E"/>
    <w:rsid w:val="00811453"/>
    <w:rsid w:val="00911DEB"/>
    <w:rsid w:val="0093085F"/>
    <w:rsid w:val="00A15F4F"/>
    <w:rsid w:val="00A53382"/>
    <w:rsid w:val="00AC30DB"/>
    <w:rsid w:val="00B87CDD"/>
    <w:rsid w:val="00BC409A"/>
    <w:rsid w:val="00C40DB8"/>
    <w:rsid w:val="00C4383B"/>
    <w:rsid w:val="00CC51FC"/>
    <w:rsid w:val="00CE779E"/>
    <w:rsid w:val="00D10E7D"/>
    <w:rsid w:val="00D8378C"/>
    <w:rsid w:val="00D878C6"/>
    <w:rsid w:val="00E17620"/>
    <w:rsid w:val="00E574CC"/>
    <w:rsid w:val="00EB28DA"/>
    <w:rsid w:val="00EF52DF"/>
    <w:rsid w:val="00F04FD8"/>
    <w:rsid w:val="00F43972"/>
    <w:rsid w:val="00FB351B"/>
    <w:rsid w:val="00FF09F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51FF"/>
  <w15:docId w15:val="{EB695CD4-EB64-4A3C-A6C5-97BCD2C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E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nin.pl" TargetMode="Externa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8</cp:revision>
  <dcterms:created xsi:type="dcterms:W3CDTF">2019-09-21T13:00:00Z</dcterms:created>
  <dcterms:modified xsi:type="dcterms:W3CDTF">2021-04-11T12:24:00Z</dcterms:modified>
</cp:coreProperties>
</file>